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4E" w:rsidRPr="0006327A" w:rsidRDefault="005C461B" w:rsidP="005C461B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746878">
        <w:rPr>
          <w:rFonts w:ascii="Times New Roman" w:hAnsi="Times New Roman" w:cs="Times New Roman"/>
          <w:b/>
          <w:noProof/>
          <w:sz w:val="44"/>
          <w:szCs w:val="44"/>
          <w:lang w:eastAsia="uk-UA"/>
        </w:rPr>
        <w:drawing>
          <wp:anchor distT="0" distB="0" distL="114300" distR="114300" simplePos="0" relativeHeight="251661312" behindDoc="1" locked="0" layoutInCell="1" allowOverlap="1" wp14:anchorId="7DB4FB49" wp14:editId="23190B7E">
            <wp:simplePos x="0" y="0"/>
            <wp:positionH relativeFrom="margin">
              <wp:posOffset>139700</wp:posOffset>
            </wp:positionH>
            <wp:positionV relativeFrom="paragraph">
              <wp:posOffset>1440815</wp:posOffset>
            </wp:positionV>
            <wp:extent cx="3538220" cy="2381250"/>
            <wp:effectExtent l="0" t="0" r="5080" b="0"/>
            <wp:wrapTight wrapText="bothSides">
              <wp:wrapPolygon edited="0">
                <wp:start x="0" y="0"/>
                <wp:lineTo x="0" y="21427"/>
                <wp:lineTo x="21515" y="21427"/>
                <wp:lineTo x="21515" y="0"/>
                <wp:lineTo x="0" y="0"/>
              </wp:wrapPolygon>
            </wp:wrapTight>
            <wp:docPr id="1" name="Рисунок 1" descr="C:\Users\Heletkoom\Desktop\на сторінку ДСП\6215e11240d62185231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6215e11240d621852310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E1B">
        <w:rPr>
          <w:rFonts w:ascii="Times New Roman" w:hAnsi="Times New Roman" w:cs="Times New Roman"/>
          <w:b/>
          <w:i/>
          <w:sz w:val="48"/>
          <w:szCs w:val="48"/>
          <w:u w:val="single"/>
        </w:rPr>
        <w:t>СОЦІАЛЬН</w:t>
      </w:r>
      <w:r w:rsidR="0001757E">
        <w:rPr>
          <w:rFonts w:ascii="Times New Roman" w:hAnsi="Times New Roman" w:cs="Times New Roman"/>
          <w:b/>
          <w:i/>
          <w:sz w:val="48"/>
          <w:szCs w:val="48"/>
          <w:u w:val="single"/>
        </w:rPr>
        <w:t>А</w:t>
      </w:r>
      <w:r w:rsidR="00073E1B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01757E">
        <w:rPr>
          <w:rFonts w:ascii="Times New Roman" w:hAnsi="Times New Roman" w:cs="Times New Roman"/>
          <w:b/>
          <w:i/>
          <w:sz w:val="48"/>
          <w:szCs w:val="48"/>
          <w:u w:val="single"/>
        </w:rPr>
        <w:t>ПОСЛУГА</w:t>
      </w: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Pr="005C461B">
        <w:rPr>
          <w:rFonts w:ascii="Times New Roman" w:hAnsi="Times New Roman" w:cs="Times New Roman"/>
          <w:b/>
          <w:i/>
          <w:sz w:val="48"/>
          <w:szCs w:val="48"/>
          <w:u w:val="single"/>
        </w:rPr>
        <w:t>ФІЗИЧНИЙ СУПРОВІД ОСІБ З ІНВАЛІДНІСТЮ, ЯКІ МАЮТЬ ПОРУШЕННЯ ОПОРНО-РУХОВОГО АПАРАТУ ТА ПЕРЕСУВАЮТЬСЯ НА КРІСЛАХ КОЛІСНИХ</w:t>
      </w:r>
    </w:p>
    <w:p w:rsidR="00C84085" w:rsidRDefault="00251B6F" w:rsidP="002165F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Зміст послуги:</w:t>
      </w:r>
      <w:r w:rsidR="00C84085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7A5B93" w:rsidRPr="007A5B93" w:rsidRDefault="007A5B93" w:rsidP="007A5B93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A5B93">
        <w:rPr>
          <w:rFonts w:ascii="Times New Roman" w:hAnsi="Times New Roman" w:cs="Times New Roman"/>
          <w:kern w:val="36"/>
          <w:sz w:val="28"/>
          <w:szCs w:val="28"/>
        </w:rPr>
        <w:t xml:space="preserve">Створення сприятливих умов для безперешкодного пересування людей з інвалідністю 1 та 2 груп з порушенням опорно-рухового апарату, які пересуваються на </w:t>
      </w:r>
      <w:r w:rsidR="00012D79">
        <w:rPr>
          <w:rFonts w:ascii="Times New Roman" w:hAnsi="Times New Roman" w:cs="Times New Roman"/>
          <w:kern w:val="36"/>
          <w:sz w:val="28"/>
          <w:szCs w:val="28"/>
        </w:rPr>
        <w:t>кріслах колісних</w:t>
      </w:r>
      <w:r w:rsidRPr="007A5B93">
        <w:rPr>
          <w:rFonts w:ascii="Times New Roman" w:hAnsi="Times New Roman" w:cs="Times New Roman"/>
          <w:kern w:val="36"/>
          <w:sz w:val="28"/>
          <w:szCs w:val="28"/>
        </w:rPr>
        <w:t>,  або мають утруднення в пересуванні на території Вінницької територіальної громади</w:t>
      </w:r>
    </w:p>
    <w:p w:rsidR="00143334" w:rsidRDefault="00143334" w:rsidP="009E6EC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Хто може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>:</w:t>
      </w:r>
    </w:p>
    <w:p w:rsidR="007A5B93" w:rsidRPr="007A5B93" w:rsidRDefault="007A5B93" w:rsidP="007A5B93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A5B93">
        <w:rPr>
          <w:rFonts w:ascii="Times New Roman" w:hAnsi="Times New Roman" w:cs="Times New Roman"/>
          <w:kern w:val="36"/>
          <w:sz w:val="28"/>
          <w:szCs w:val="28"/>
        </w:rPr>
        <w:t xml:space="preserve">Послуги надаються людям з інвалідністю 1 та 2 груп з порушенням опорно-рухового апарату, які пересуваються на </w:t>
      </w:r>
      <w:r w:rsidR="00012D79">
        <w:rPr>
          <w:rFonts w:ascii="Times New Roman" w:hAnsi="Times New Roman" w:cs="Times New Roman"/>
          <w:kern w:val="36"/>
          <w:sz w:val="28"/>
          <w:szCs w:val="28"/>
        </w:rPr>
        <w:t>кріслах колісних</w:t>
      </w:r>
      <w:bookmarkStart w:id="0" w:name="_GoBack"/>
      <w:bookmarkEnd w:id="0"/>
      <w:r w:rsidRPr="007A5B93">
        <w:rPr>
          <w:rFonts w:ascii="Times New Roman" w:hAnsi="Times New Roman" w:cs="Times New Roman"/>
          <w:kern w:val="36"/>
          <w:sz w:val="28"/>
          <w:szCs w:val="28"/>
        </w:rPr>
        <w:t>, або мають утруднення в пересуванні  (у тому числі дітям з інвалідністю), а також особам, які тимчасово втратили мобільніс</w:t>
      </w:r>
      <w:r>
        <w:rPr>
          <w:rFonts w:ascii="Times New Roman" w:hAnsi="Times New Roman" w:cs="Times New Roman"/>
          <w:kern w:val="36"/>
          <w:sz w:val="28"/>
          <w:szCs w:val="28"/>
        </w:rPr>
        <w:t>ть та мають довідку від лікаря.</w:t>
      </w:r>
    </w:p>
    <w:p w:rsidR="007A5B93" w:rsidRDefault="00251B6F" w:rsidP="00073E1B">
      <w:pPr>
        <w:spacing w:after="0" w:line="240" w:lineRule="auto"/>
        <w:rPr>
          <w:color w:val="000000"/>
          <w:sz w:val="28"/>
          <w:szCs w:val="28"/>
        </w:rPr>
      </w:pPr>
      <w:r w:rsidRPr="00746878">
        <w:rPr>
          <w:rFonts w:ascii="Times New Roman" w:hAnsi="Times New Roman" w:cs="Times New Roman"/>
          <w:b/>
          <w:sz w:val="44"/>
          <w:szCs w:val="44"/>
        </w:rPr>
        <w:t>Термін надання послуги</w:t>
      </w:r>
      <w:r w:rsidR="009B573D" w:rsidRPr="00746878">
        <w:rPr>
          <w:rFonts w:ascii="Times New Roman" w:hAnsi="Times New Roman" w:cs="Times New Roman"/>
          <w:b/>
          <w:sz w:val="44"/>
          <w:szCs w:val="44"/>
        </w:rPr>
        <w:t>:</w:t>
      </w:r>
      <w:r w:rsidR="009B573D" w:rsidRPr="0074687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 xml:space="preserve">за потребою клієнта, але в робочий час з понеділка до п’ятниці з 8:00 до 18:00. Послуги перевезення </w:t>
      </w:r>
      <w:r w:rsidR="007A5B93">
        <w:rPr>
          <w:rFonts w:ascii="Times New Roman" w:hAnsi="Times New Roman" w:cs="Times New Roman"/>
          <w:kern w:val="36"/>
          <w:sz w:val="28"/>
          <w:szCs w:val="28"/>
        </w:rPr>
        <w:t>на вокзали надаються цілодобово</w:t>
      </w:r>
    </w:p>
    <w:p w:rsidR="00251B6F" w:rsidRDefault="00251B6F" w:rsidP="00073E1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 чому полягає соціальна послуга:</w:t>
      </w:r>
    </w:p>
    <w:p w:rsidR="005C461B" w:rsidRPr="005C461B" w:rsidRDefault="005C461B" w:rsidP="005C461B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C461B">
        <w:rPr>
          <w:rFonts w:ascii="Times New Roman" w:hAnsi="Times New Roman" w:cs="Times New Roman"/>
          <w:kern w:val="36"/>
          <w:sz w:val="28"/>
          <w:szCs w:val="28"/>
        </w:rPr>
        <w:t>Основні заходи, що становлять зміст соціальної послуги передбачають фізичний супровід при відвідуванні особами з інвалідністю з порушенням зору:</w:t>
      </w:r>
    </w:p>
    <w:p w:rsidR="005C461B" w:rsidRPr="005C461B" w:rsidRDefault="005C461B" w:rsidP="005C461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bookmarkStart w:id="1" w:name="n104"/>
      <w:bookmarkEnd w:id="1"/>
      <w:r w:rsidRPr="005C461B">
        <w:rPr>
          <w:rFonts w:ascii="Times New Roman" w:hAnsi="Times New Roman" w:cs="Times New Roman"/>
          <w:kern w:val="36"/>
          <w:sz w:val="28"/>
          <w:szCs w:val="28"/>
        </w:rPr>
        <w:t>місцевих державних адміністрацій та місцевого самоврядування, зокрема територіальних органів Пенсійного фонду України, Державної служби зайнятості;</w:t>
      </w:r>
    </w:p>
    <w:p w:rsidR="005C461B" w:rsidRPr="005C461B" w:rsidRDefault="005C461B" w:rsidP="005C461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bookmarkStart w:id="2" w:name="n105"/>
      <w:bookmarkEnd w:id="2"/>
      <w:r w:rsidRPr="005C461B">
        <w:rPr>
          <w:rFonts w:ascii="Times New Roman" w:hAnsi="Times New Roman" w:cs="Times New Roman"/>
          <w:kern w:val="36"/>
          <w:sz w:val="28"/>
          <w:szCs w:val="28"/>
        </w:rPr>
        <w:t>територіальних органів Національної поліції України;</w:t>
      </w:r>
    </w:p>
    <w:p w:rsidR="005C461B" w:rsidRPr="005C461B" w:rsidRDefault="005C461B" w:rsidP="005C461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bookmarkStart w:id="3" w:name="n106"/>
      <w:bookmarkEnd w:id="3"/>
      <w:r w:rsidRPr="005C461B">
        <w:rPr>
          <w:rFonts w:ascii="Times New Roman" w:hAnsi="Times New Roman" w:cs="Times New Roman"/>
          <w:kern w:val="36"/>
          <w:sz w:val="28"/>
          <w:szCs w:val="28"/>
        </w:rPr>
        <w:t>судових органів, нотаріусів та юристів;</w:t>
      </w:r>
    </w:p>
    <w:p w:rsidR="005C461B" w:rsidRPr="005C461B" w:rsidRDefault="005C461B" w:rsidP="005C461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bookmarkStart w:id="4" w:name="n107"/>
      <w:bookmarkEnd w:id="4"/>
      <w:r w:rsidRPr="005C461B">
        <w:rPr>
          <w:rFonts w:ascii="Times New Roman" w:hAnsi="Times New Roman" w:cs="Times New Roman"/>
          <w:kern w:val="36"/>
          <w:sz w:val="28"/>
          <w:szCs w:val="28"/>
        </w:rPr>
        <w:t>банківських установ;</w:t>
      </w:r>
    </w:p>
    <w:p w:rsidR="005C461B" w:rsidRPr="005C461B" w:rsidRDefault="005C461B" w:rsidP="005C461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bookmarkStart w:id="5" w:name="n108"/>
      <w:bookmarkEnd w:id="5"/>
      <w:r w:rsidRPr="005C461B">
        <w:rPr>
          <w:rFonts w:ascii="Times New Roman" w:hAnsi="Times New Roman" w:cs="Times New Roman"/>
          <w:kern w:val="36"/>
          <w:sz w:val="28"/>
          <w:szCs w:val="28"/>
        </w:rPr>
        <w:t>виконавців комунальних послуг, об’єднання співвласників багатоквартирного будинку (ОСББ);</w:t>
      </w:r>
    </w:p>
    <w:p w:rsidR="005C461B" w:rsidRPr="005C461B" w:rsidRDefault="005C461B" w:rsidP="005C461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bookmarkStart w:id="6" w:name="n109"/>
      <w:bookmarkEnd w:id="6"/>
      <w:r w:rsidRPr="005C461B">
        <w:rPr>
          <w:rFonts w:ascii="Times New Roman" w:hAnsi="Times New Roman" w:cs="Times New Roman"/>
          <w:kern w:val="36"/>
          <w:sz w:val="28"/>
          <w:szCs w:val="28"/>
        </w:rPr>
        <w:t>підприємств з метою забезпечення технічними та іншими засобами реабілітації;</w:t>
      </w:r>
    </w:p>
    <w:p w:rsidR="005C461B" w:rsidRPr="005C461B" w:rsidRDefault="005C461B" w:rsidP="005C461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bookmarkStart w:id="7" w:name="n110"/>
      <w:bookmarkEnd w:id="7"/>
      <w:r w:rsidRPr="005C461B">
        <w:rPr>
          <w:rFonts w:ascii="Times New Roman" w:hAnsi="Times New Roman" w:cs="Times New Roman"/>
          <w:kern w:val="36"/>
          <w:sz w:val="28"/>
          <w:szCs w:val="28"/>
        </w:rPr>
        <w:lastRenderedPageBreak/>
        <w:t>закладів охорони здоров’я, медико-соціальних експертних комісій (МСЕК), лікарсько-консультативних комісій (ЛКК) та аптек;</w:t>
      </w:r>
    </w:p>
    <w:p w:rsidR="005C461B" w:rsidRPr="005C461B" w:rsidRDefault="005C461B" w:rsidP="005C461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bookmarkStart w:id="8" w:name="n111"/>
      <w:bookmarkEnd w:id="8"/>
      <w:r w:rsidRPr="005C461B">
        <w:rPr>
          <w:rFonts w:ascii="Times New Roman" w:hAnsi="Times New Roman" w:cs="Times New Roman"/>
          <w:kern w:val="36"/>
          <w:sz w:val="28"/>
          <w:szCs w:val="28"/>
        </w:rPr>
        <w:t>незрячими батьками закладів освіти, в яких навчаються їхні діти для комунікації із педагогічними працівниками цих установ тощо;</w:t>
      </w:r>
    </w:p>
    <w:p w:rsidR="005C461B" w:rsidRPr="005C461B" w:rsidRDefault="005C461B" w:rsidP="005C461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bookmarkStart w:id="9" w:name="n112"/>
      <w:bookmarkEnd w:id="9"/>
      <w:r w:rsidRPr="005C461B">
        <w:rPr>
          <w:rFonts w:ascii="Times New Roman" w:hAnsi="Times New Roman" w:cs="Times New Roman"/>
          <w:kern w:val="36"/>
          <w:sz w:val="28"/>
          <w:szCs w:val="28"/>
        </w:rPr>
        <w:t>до місця роботи та у зворотному напрямі (надається не більше трьох місяців);</w:t>
      </w:r>
    </w:p>
    <w:p w:rsidR="005C461B" w:rsidRPr="005C461B" w:rsidRDefault="005C461B" w:rsidP="005C461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bookmarkStart w:id="10" w:name="n113"/>
      <w:bookmarkEnd w:id="10"/>
      <w:r w:rsidRPr="005C461B">
        <w:rPr>
          <w:rFonts w:ascii="Times New Roman" w:hAnsi="Times New Roman" w:cs="Times New Roman"/>
          <w:kern w:val="36"/>
          <w:sz w:val="28"/>
          <w:szCs w:val="28"/>
        </w:rPr>
        <w:t>при купівлі товарів, робіт і послуг.</w:t>
      </w:r>
    </w:p>
    <w:p w:rsidR="007A5B93" w:rsidRPr="00073E1B" w:rsidRDefault="005C461B" w:rsidP="00073E1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C461B">
        <w:rPr>
          <w:rFonts w:ascii="Times New Roman" w:hAnsi="Times New Roman" w:cs="Times New Roman"/>
          <w:noProof/>
          <w:kern w:val="36"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 wp14:anchorId="7548EFAB" wp14:editId="0A1F7234">
            <wp:simplePos x="0" y="0"/>
            <wp:positionH relativeFrom="margin">
              <wp:align>right</wp:align>
            </wp:positionH>
            <wp:positionV relativeFrom="paragraph">
              <wp:posOffset>112395</wp:posOffset>
            </wp:positionV>
            <wp:extent cx="3178810" cy="1626235"/>
            <wp:effectExtent l="0" t="0" r="2540" b="0"/>
            <wp:wrapTight wrapText="bothSides">
              <wp:wrapPolygon edited="0">
                <wp:start x="0" y="0"/>
                <wp:lineTo x="0" y="21254"/>
                <wp:lineTo x="21488" y="21254"/>
                <wp:lineTo x="21488" y="0"/>
                <wp:lineTo x="0" y="0"/>
              </wp:wrapPolygon>
            </wp:wrapTight>
            <wp:docPr id="3" name="Рисунок 3" descr="C:\Users\Heletkoom\Desktop\на сторінку ДСП\завантажен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завантаженн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334" w:rsidRPr="00143334">
        <w:rPr>
          <w:rFonts w:ascii="Times New Roman" w:hAnsi="Times New Roman" w:cs="Times New Roman"/>
          <w:b/>
          <w:sz w:val="44"/>
          <w:szCs w:val="44"/>
        </w:rPr>
        <w:t>Як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 xml:space="preserve">Особам для отримання послуги необхідно зареєструватися у диспетчера як потенціальні клієнти і надати заяву, ксерокопію паспорту, ідентифікаційного коду та довідку МСЕК </w:t>
      </w:r>
      <w:r w:rsidR="00073E1B">
        <w:rPr>
          <w:rFonts w:ascii="Times New Roman" w:hAnsi="Times New Roman" w:cs="Times New Roman"/>
          <w:kern w:val="36"/>
          <w:sz w:val="28"/>
          <w:szCs w:val="28"/>
        </w:rPr>
        <w:t xml:space="preserve">за </w:t>
      </w:r>
      <w:proofErr w:type="spellStart"/>
      <w:r w:rsidR="00073E1B">
        <w:rPr>
          <w:rFonts w:ascii="Times New Roman" w:hAnsi="Times New Roman" w:cs="Times New Roman"/>
          <w:kern w:val="36"/>
          <w:sz w:val="28"/>
          <w:szCs w:val="28"/>
        </w:rPr>
        <w:t>адресою</w:t>
      </w:r>
      <w:proofErr w:type="spellEnd"/>
      <w:r w:rsidR="00073E1B">
        <w:rPr>
          <w:rFonts w:ascii="Times New Roman" w:hAnsi="Times New Roman" w:cs="Times New Roman"/>
          <w:kern w:val="36"/>
          <w:sz w:val="28"/>
          <w:szCs w:val="28"/>
        </w:rPr>
        <w:t xml:space="preserve">:. м. Вінниця, вул. </w:t>
      </w:r>
      <w:proofErr w:type="spellStart"/>
      <w:r w:rsidR="00073E1B">
        <w:rPr>
          <w:rFonts w:ascii="Times New Roman" w:hAnsi="Times New Roman" w:cs="Times New Roman"/>
          <w:kern w:val="36"/>
          <w:sz w:val="28"/>
          <w:szCs w:val="28"/>
        </w:rPr>
        <w:t>В.Винниченка</w:t>
      </w:r>
      <w:proofErr w:type="spellEnd"/>
      <w:r w:rsidR="00073E1B">
        <w:rPr>
          <w:rFonts w:ascii="Times New Roman" w:hAnsi="Times New Roman" w:cs="Times New Roman"/>
          <w:kern w:val="36"/>
          <w:sz w:val="28"/>
          <w:szCs w:val="28"/>
        </w:rPr>
        <w:t xml:space="preserve">, буд. 5 або </w:t>
      </w:r>
      <w:r w:rsidR="00D44D00" w:rsidRPr="007A5B93">
        <w:rPr>
          <w:rFonts w:ascii="Times New Roman" w:hAnsi="Times New Roman" w:cs="Times New Roman"/>
          <w:kern w:val="36"/>
          <w:sz w:val="28"/>
          <w:szCs w:val="28"/>
        </w:rPr>
        <w:t xml:space="preserve">за 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>номером телефону</w:t>
      </w:r>
      <w:r w:rsidR="00D44D00" w:rsidRPr="007A5B93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>067-430-00-62</w:t>
      </w:r>
      <w:r w:rsidR="007A5B93">
        <w:rPr>
          <w:rFonts w:ascii="Times New Roman" w:hAnsi="Times New Roman" w:cs="Times New Roman"/>
          <w:kern w:val="36"/>
          <w:sz w:val="28"/>
          <w:szCs w:val="28"/>
        </w:rPr>
        <w:t>,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 xml:space="preserve"> з 09:00-17:00</w:t>
      </w:r>
      <w:r w:rsidR="007A5B93">
        <w:rPr>
          <w:rFonts w:ascii="Times New Roman" w:hAnsi="Times New Roman" w:cs="Times New Roman"/>
          <w:kern w:val="36"/>
          <w:sz w:val="28"/>
          <w:szCs w:val="28"/>
        </w:rPr>
        <w:t>,</w:t>
      </w:r>
      <w:r w:rsidR="007A5B93" w:rsidRPr="007A5B93">
        <w:rPr>
          <w:rFonts w:ascii="Times New Roman" w:hAnsi="Times New Roman" w:cs="Times New Roman"/>
          <w:kern w:val="36"/>
          <w:sz w:val="28"/>
          <w:szCs w:val="28"/>
        </w:rPr>
        <w:t xml:space="preserve"> за 2 робочих дні до поїздки. </w:t>
      </w:r>
      <w:r w:rsidR="007A5B93" w:rsidRPr="00073E1B">
        <w:rPr>
          <w:rFonts w:ascii="Times New Roman" w:hAnsi="Times New Roman" w:cs="Times New Roman"/>
          <w:kern w:val="36"/>
          <w:sz w:val="28"/>
          <w:szCs w:val="28"/>
        </w:rPr>
        <w:t>Замовлення на авто/</w:t>
      </w:r>
      <w:proofErr w:type="spellStart"/>
      <w:r w:rsidR="007A5B93" w:rsidRPr="00073E1B">
        <w:rPr>
          <w:rFonts w:ascii="Times New Roman" w:hAnsi="Times New Roman" w:cs="Times New Roman"/>
          <w:kern w:val="36"/>
          <w:sz w:val="28"/>
          <w:szCs w:val="28"/>
        </w:rPr>
        <w:t>зал</w:t>
      </w:r>
      <w:r w:rsidR="005730BC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7A5B93" w:rsidRPr="00073E1B">
        <w:rPr>
          <w:rFonts w:ascii="Times New Roman" w:hAnsi="Times New Roman" w:cs="Times New Roman"/>
          <w:kern w:val="36"/>
          <w:sz w:val="28"/>
          <w:szCs w:val="28"/>
        </w:rPr>
        <w:t>вокзали</w:t>
      </w:r>
      <w:proofErr w:type="spellEnd"/>
      <w:r w:rsidR="007A5B93" w:rsidRPr="00073E1B">
        <w:rPr>
          <w:rFonts w:ascii="Times New Roman" w:hAnsi="Times New Roman" w:cs="Times New Roman"/>
          <w:kern w:val="36"/>
          <w:sz w:val="28"/>
          <w:szCs w:val="28"/>
        </w:rPr>
        <w:t xml:space="preserve"> здійснюється у будь-який час доби.</w:t>
      </w:r>
    </w:p>
    <w:p w:rsidR="007A5B93" w:rsidRPr="007A5B93" w:rsidRDefault="007A5B93" w:rsidP="007A5B93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46878" w:rsidRDefault="008216AC" w:rsidP="00746878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17601F">
        <w:rPr>
          <w:rFonts w:ascii="Times New Roman" w:hAnsi="Times New Roman" w:cs="Times New Roman"/>
          <w:b/>
          <w:sz w:val="44"/>
          <w:szCs w:val="44"/>
        </w:rPr>
        <w:t>Умови надання послуги: безкоштовно</w:t>
      </w:r>
      <w:r w:rsidR="0015737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sectPr w:rsidR="00746878" w:rsidSect="008216AC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742"/>
    <w:multiLevelType w:val="hybridMultilevel"/>
    <w:tmpl w:val="69DEC9E6"/>
    <w:lvl w:ilvl="0" w:tplc="0422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0471A67"/>
    <w:multiLevelType w:val="hybridMultilevel"/>
    <w:tmpl w:val="D03AEE4E"/>
    <w:lvl w:ilvl="0" w:tplc="4C606C64"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4BE1595"/>
    <w:multiLevelType w:val="hybridMultilevel"/>
    <w:tmpl w:val="54C8F70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E60873"/>
    <w:multiLevelType w:val="multilevel"/>
    <w:tmpl w:val="91086F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A4B6C"/>
    <w:multiLevelType w:val="hybridMultilevel"/>
    <w:tmpl w:val="52A2756E"/>
    <w:lvl w:ilvl="0" w:tplc="2CDE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D3E19"/>
    <w:multiLevelType w:val="hybridMultilevel"/>
    <w:tmpl w:val="0622BB26"/>
    <w:lvl w:ilvl="0" w:tplc="2CDE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B18EE"/>
    <w:multiLevelType w:val="hybridMultilevel"/>
    <w:tmpl w:val="433264F8"/>
    <w:lvl w:ilvl="0" w:tplc="0422000D">
      <w:start w:val="1"/>
      <w:numFmt w:val="bullet"/>
      <w:lvlText w:val=""/>
      <w:lvlJc w:val="left"/>
      <w:pPr>
        <w:ind w:left="11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 w15:restartNumberingAfterBreak="0">
    <w:nsid w:val="690939F8"/>
    <w:multiLevelType w:val="hybridMultilevel"/>
    <w:tmpl w:val="B7F0F640"/>
    <w:lvl w:ilvl="0" w:tplc="2CDE98B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10E70A3"/>
    <w:multiLevelType w:val="hybridMultilevel"/>
    <w:tmpl w:val="E018B51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906CC"/>
    <w:multiLevelType w:val="hybridMultilevel"/>
    <w:tmpl w:val="C9EE5000"/>
    <w:lvl w:ilvl="0" w:tplc="0422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D"/>
    <w:rsid w:val="00012D79"/>
    <w:rsid w:val="0001757E"/>
    <w:rsid w:val="00025443"/>
    <w:rsid w:val="00033F12"/>
    <w:rsid w:val="0006327A"/>
    <w:rsid w:val="00073E1B"/>
    <w:rsid w:val="00143334"/>
    <w:rsid w:val="0015737D"/>
    <w:rsid w:val="00175662"/>
    <w:rsid w:val="001A36A2"/>
    <w:rsid w:val="00203661"/>
    <w:rsid w:val="002165F3"/>
    <w:rsid w:val="00241445"/>
    <w:rsid w:val="00251B6F"/>
    <w:rsid w:val="00296C18"/>
    <w:rsid w:val="002F4226"/>
    <w:rsid w:val="00386C8D"/>
    <w:rsid w:val="00393779"/>
    <w:rsid w:val="003D630C"/>
    <w:rsid w:val="00451092"/>
    <w:rsid w:val="0049284D"/>
    <w:rsid w:val="005252CF"/>
    <w:rsid w:val="00556CDC"/>
    <w:rsid w:val="005730BC"/>
    <w:rsid w:val="005854BA"/>
    <w:rsid w:val="005C461B"/>
    <w:rsid w:val="005F2EA7"/>
    <w:rsid w:val="0062443B"/>
    <w:rsid w:val="006B0C4E"/>
    <w:rsid w:val="006F257F"/>
    <w:rsid w:val="00701E1C"/>
    <w:rsid w:val="00746878"/>
    <w:rsid w:val="007A5B93"/>
    <w:rsid w:val="007B2A7F"/>
    <w:rsid w:val="007D1F21"/>
    <w:rsid w:val="008216AC"/>
    <w:rsid w:val="008A5385"/>
    <w:rsid w:val="008A7388"/>
    <w:rsid w:val="008B7787"/>
    <w:rsid w:val="00931354"/>
    <w:rsid w:val="009B573D"/>
    <w:rsid w:val="009E6EC9"/>
    <w:rsid w:val="00AA550D"/>
    <w:rsid w:val="00AB3D83"/>
    <w:rsid w:val="00BC65B3"/>
    <w:rsid w:val="00BD57F3"/>
    <w:rsid w:val="00BE0CA0"/>
    <w:rsid w:val="00C84085"/>
    <w:rsid w:val="00D00A08"/>
    <w:rsid w:val="00D3402E"/>
    <w:rsid w:val="00D44D00"/>
    <w:rsid w:val="00D52B55"/>
    <w:rsid w:val="00D829B8"/>
    <w:rsid w:val="00E52F31"/>
    <w:rsid w:val="00FC2B02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FB18"/>
  <w15:chartTrackingRefBased/>
  <w15:docId w15:val="{E58374B8-D135-4538-AB90-27580D4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6C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573D"/>
    <w:pPr>
      <w:ind w:left="720"/>
      <w:contextualSpacing/>
    </w:pPr>
  </w:style>
  <w:style w:type="paragraph" w:customStyle="1" w:styleId="a6">
    <w:name w:val="Нормальний текст"/>
    <w:basedOn w:val="a"/>
    <w:rsid w:val="0024144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No Spacing"/>
    <w:link w:val="a8"/>
    <w:uiPriority w:val="1"/>
    <w:qFormat/>
    <w:rsid w:val="00241445"/>
    <w:pPr>
      <w:spacing w:after="0" w:line="240" w:lineRule="auto"/>
    </w:pPr>
  </w:style>
  <w:style w:type="character" w:customStyle="1" w:styleId="a8">
    <w:name w:val="Без інтервалів Знак"/>
    <w:link w:val="a7"/>
    <w:uiPriority w:val="1"/>
    <w:locked/>
    <w:rsid w:val="00241445"/>
  </w:style>
  <w:style w:type="paragraph" w:customStyle="1" w:styleId="rvps2">
    <w:name w:val="rvps2"/>
    <w:basedOn w:val="a"/>
    <w:rsid w:val="0074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3579,baiaagaaboqcaaadawwaaaurdaaaaaaaaaaaaaaaaaaaaaaaaaaaaaaaaaaaaaaaaaaaaaaaaaaaaaaaaaaaaaaaaaaaaaaaaaaaaaaaaaaaaaaaaaaaaaaaaaaaaaaaaaaaaaaaaaaaaaaaaaaaaaaaaaaaaaaaaaaaaaaaaaaaaaaaaaaaaaaaaaaaaaaaaaaaaaaaaaaaaaaaaaaaaaaaaaaaaaaaaaaaaaaa"/>
    <w:basedOn w:val="a0"/>
    <w:rsid w:val="007A5B93"/>
  </w:style>
  <w:style w:type="paragraph" w:customStyle="1" w:styleId="5535">
    <w:name w:val="5535"/>
    <w:aliases w:val="baiaagaaboqcaaadyreaaavveqaaaaaaaaaaaaaaaaaaaaaaaaaaaaaaaaaaaaaaaaaaaaaaaaaaaaaaaaaaaaaaaaaaaaaaaaaaaaaaaaaaaaaaaaaaaaaaaaaaaaaaaaaaaaaaaaaaaaaaaaaaaaaaaaaaaaaaaaaaaaaaaaaaaaaaaaaaaaaaaaaaaaaaaaaaaaaaaaaaaaaaaaaaaaaaaaaaaaaaaaaaaaaa"/>
    <w:basedOn w:val="a"/>
    <w:rsid w:val="007A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semiHidden/>
    <w:unhideWhenUsed/>
    <w:rsid w:val="007A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7863">
    <w:name w:val="7863"/>
    <w:aliases w:val="baiaagaaboqcaaaderoaaawhggaaaaaaaaaaaaaaaaaaaaaaaaaaaaaaaaaaaaaaaaaaaaaaaaaaaaaaaaaaaaaaaaaaaaaaaaaaaaaaaaaaaaaaaaaaaaaaaaaaaaaaaaaaaaaaaaaaaaaaaaaaaaaaaaaaaaaaaaaaaaaaaaaaaaaaaaaaaaaaaaaaaaaaaaaaaaaaaaaaaaaaaaaaaaaaaaaaaaaaaaaaaaaa"/>
    <w:basedOn w:val="a"/>
    <w:rsid w:val="007A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a">
    <w:name w:val="Table Grid"/>
    <w:basedOn w:val="a1"/>
    <w:uiPriority w:val="39"/>
    <w:rsid w:val="005C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Гелетко Олена Миколаївна</dc:creator>
  <cp:keywords/>
  <dc:description/>
  <cp:lastModifiedBy>Гелетко Олена Миколаївна</cp:lastModifiedBy>
  <cp:revision>33</cp:revision>
  <cp:lastPrinted>2023-09-13T10:59:00Z</cp:lastPrinted>
  <dcterms:created xsi:type="dcterms:W3CDTF">2023-09-07T12:48:00Z</dcterms:created>
  <dcterms:modified xsi:type="dcterms:W3CDTF">2025-06-25T10:22:00Z</dcterms:modified>
</cp:coreProperties>
</file>